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F13" w:rsidRDefault="00B85F13" w:rsidP="00B85F13">
      <w:pPr>
        <w:shd w:val="clear" w:color="auto" w:fill="FFFFFF"/>
        <w:spacing w:after="285" w:line="420" w:lineRule="atLeast"/>
        <w:outlineLvl w:val="1"/>
        <w:rPr>
          <w:rFonts w:ascii="Helvetica" w:eastAsia="Times New Roman" w:hAnsi="Helvetica" w:cs="Helvetica"/>
          <w:b/>
          <w:bCs/>
          <w:color w:val="000000"/>
          <w:sz w:val="36"/>
          <w:szCs w:val="36"/>
        </w:rPr>
      </w:pPr>
      <w:r>
        <w:rPr>
          <w:rFonts w:ascii="Helvetica" w:eastAsia="Times New Roman" w:hAnsi="Helvetica" w:cs="Helvetica"/>
          <w:b/>
          <w:bCs/>
          <w:color w:val="000000"/>
          <w:sz w:val="36"/>
          <w:szCs w:val="36"/>
        </w:rPr>
        <w:t>Пошаговая инструкция по оформлению плана развития</w:t>
      </w:r>
    </w:p>
    <w:p w:rsidR="00B85F13" w:rsidRDefault="00B85F13" w:rsidP="00B85F13">
      <w:pPr>
        <w:shd w:val="clear" w:color="auto" w:fill="FFFFFF"/>
        <w:spacing w:after="330" w:line="330" w:lineRule="atLeast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Шаг 1. </w:t>
      </w:r>
      <w:r>
        <w:rPr>
          <w:rFonts w:ascii="Helvetica" w:eastAsia="Times New Roman" w:hAnsi="Helvetica" w:cs="Helvetica"/>
          <w:color w:val="000000"/>
          <w:sz w:val="24"/>
          <w:szCs w:val="24"/>
        </w:rPr>
        <w:t>Провести оценку имеющихся у сотрудника на данный момент профессиональных и личностных компетенций.</w:t>
      </w:r>
    </w:p>
    <w:p w:rsidR="00B85F13" w:rsidRDefault="00B85F13" w:rsidP="00B85F13">
      <w:pPr>
        <w:shd w:val="clear" w:color="auto" w:fill="FFFFFF"/>
        <w:spacing w:after="330" w:line="330" w:lineRule="atLeast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Шаг 2. </w:t>
      </w:r>
      <w:r>
        <w:rPr>
          <w:rFonts w:ascii="Helvetica" w:eastAsia="Times New Roman" w:hAnsi="Helvetica" w:cs="Helvetica"/>
          <w:color w:val="000000"/>
          <w:sz w:val="24"/>
          <w:szCs w:val="24"/>
        </w:rPr>
        <w:t>Изучить рекомендации, полученные по результатам оценки и определить направления и приоритеты развития.</w:t>
      </w:r>
    </w:p>
    <w:p w:rsidR="00B85F13" w:rsidRDefault="00B85F13" w:rsidP="00B85F13">
      <w:pPr>
        <w:shd w:val="clear" w:color="auto" w:fill="FFFFFF"/>
        <w:spacing w:after="330" w:line="330" w:lineRule="atLeast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color w:val="000000"/>
          <w:sz w:val="24"/>
          <w:szCs w:val="24"/>
        </w:rPr>
        <w:t>Помочь в этом сотруднику может менеджер, курирующий вопросы обучения и развития в компании.</w:t>
      </w:r>
    </w:p>
    <w:p w:rsidR="00B85F13" w:rsidRDefault="00B85F13" w:rsidP="00B85F13">
      <w:pPr>
        <w:shd w:val="clear" w:color="auto" w:fill="FFFFFF"/>
        <w:spacing w:after="330" w:line="330" w:lineRule="atLeast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Шаг 3.</w:t>
      </w:r>
      <w:r>
        <w:rPr>
          <w:rFonts w:ascii="Helvetica" w:eastAsia="Times New Roman" w:hAnsi="Helvetica" w:cs="Helvetica"/>
          <w:color w:val="000000"/>
          <w:sz w:val="24"/>
          <w:szCs w:val="24"/>
        </w:rPr>
        <w:t> Составить список приоритетов развития сотрудника.</w:t>
      </w:r>
    </w:p>
    <w:p w:rsidR="00B85F13" w:rsidRDefault="00B85F13" w:rsidP="00B85F13">
      <w:pPr>
        <w:shd w:val="clear" w:color="auto" w:fill="FFFFFF"/>
        <w:spacing w:after="330" w:line="330" w:lineRule="atLeast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Шаг 4. </w:t>
      </w:r>
      <w:r>
        <w:rPr>
          <w:rFonts w:ascii="Helvetica" w:eastAsia="Times New Roman" w:hAnsi="Helvetica" w:cs="Helvetica"/>
          <w:color w:val="000000"/>
          <w:sz w:val="24"/>
          <w:szCs w:val="24"/>
        </w:rPr>
        <w:t>Определить методы обучения и прикинуть сроки, которые потребуются для выполнения каждого пункта списка.</w:t>
      </w:r>
    </w:p>
    <w:p w:rsidR="00B85F13" w:rsidRDefault="00B85F13" w:rsidP="00B85F13">
      <w:pPr>
        <w:shd w:val="clear" w:color="auto" w:fill="FFFFFF"/>
        <w:spacing w:after="330" w:line="330" w:lineRule="atLeast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color w:val="000000"/>
          <w:sz w:val="24"/>
          <w:szCs w:val="24"/>
        </w:rPr>
        <w:t>План составляется сроком на один год. Карьерную программу целесообразно планировать на срок до трех-пяти лет.</w:t>
      </w:r>
    </w:p>
    <w:p w:rsidR="00B85F13" w:rsidRDefault="00B85F13" w:rsidP="00B85F13">
      <w:pPr>
        <w:shd w:val="clear" w:color="auto" w:fill="FFFFFF"/>
        <w:spacing w:after="330" w:line="330" w:lineRule="atLeast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Шаг 5. </w:t>
      </w:r>
      <w:r>
        <w:rPr>
          <w:rFonts w:ascii="Helvetica" w:eastAsia="Times New Roman" w:hAnsi="Helvetica" w:cs="Helvetica"/>
          <w:color w:val="000000"/>
          <w:sz w:val="24"/>
          <w:szCs w:val="24"/>
        </w:rPr>
        <w:t>Ознакомить с планом непосредственного руководителя и консультанта-менеджера по персоналу.</w:t>
      </w:r>
    </w:p>
    <w:p w:rsidR="00B85F13" w:rsidRDefault="00B85F13" w:rsidP="00B85F13">
      <w:pPr>
        <w:shd w:val="clear" w:color="auto" w:fill="FFFFFF"/>
        <w:spacing w:after="330" w:line="330" w:lineRule="atLeast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b/>
          <w:bCs/>
          <w:color w:val="000000"/>
          <w:sz w:val="24"/>
          <w:szCs w:val="24"/>
        </w:rPr>
        <w:t>Шаг 6. </w:t>
      </w:r>
      <w:r>
        <w:rPr>
          <w:rFonts w:ascii="Helvetica" w:eastAsia="Times New Roman" w:hAnsi="Helvetica" w:cs="Helvetica"/>
          <w:color w:val="000000"/>
          <w:sz w:val="24"/>
          <w:szCs w:val="24"/>
        </w:rPr>
        <w:t>Внести в план коррективы и согласовать его.</w:t>
      </w:r>
    </w:p>
    <w:p w:rsidR="00B85F13" w:rsidRDefault="00B85F13" w:rsidP="00B85F13">
      <w:pPr>
        <w:shd w:val="clear" w:color="auto" w:fill="FFFFFF"/>
        <w:spacing w:after="330" w:line="330" w:lineRule="atLeast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color w:val="000000"/>
          <w:sz w:val="24"/>
          <w:szCs w:val="24"/>
        </w:rPr>
        <w:t>Утверждает план руководитель подразделения и HR-менеджер, ответственный за обучение и развитие.</w:t>
      </w:r>
    </w:p>
    <w:p w:rsidR="00B85F13" w:rsidRDefault="00B85F13" w:rsidP="00B85F13"/>
    <w:p w:rsidR="00856738" w:rsidRDefault="00856738"/>
    <w:sectPr w:rsidR="00856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5F13"/>
    <w:rsid w:val="00856738"/>
    <w:rsid w:val="00B85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</cp:revision>
  <dcterms:created xsi:type="dcterms:W3CDTF">2015-09-08T07:41:00Z</dcterms:created>
  <dcterms:modified xsi:type="dcterms:W3CDTF">2015-09-08T07:42:00Z</dcterms:modified>
</cp:coreProperties>
</file>